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17ff4ec0c2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b79bdf75b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Ritteln,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40e4f121f4c7e" /><Relationship Type="http://schemas.openxmlformats.org/officeDocument/2006/relationships/numbering" Target="/word/numbering.xml" Id="R5ceda94eaa79406d" /><Relationship Type="http://schemas.openxmlformats.org/officeDocument/2006/relationships/settings" Target="/word/settings.xml" Id="Rbf4e9c1b920e453c" /><Relationship Type="http://schemas.openxmlformats.org/officeDocument/2006/relationships/image" Target="/word/media/cb7a9f0d-515e-41f5-b0fc-557d686d02d6.png" Id="R7a3b79bdf75b4a04" /></Relationships>
</file>