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4587b7d5c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033df837c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Ritzenbergen,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55e400c7d49aa" /><Relationship Type="http://schemas.openxmlformats.org/officeDocument/2006/relationships/numbering" Target="/word/numbering.xml" Id="Ra28d194b9e694731" /><Relationship Type="http://schemas.openxmlformats.org/officeDocument/2006/relationships/settings" Target="/word/settings.xml" Id="Rc64b246ee8074754" /><Relationship Type="http://schemas.openxmlformats.org/officeDocument/2006/relationships/image" Target="/word/media/16281346-6772-40c0-ad07-adf5a939ff0a.png" Id="R128033df837c4eef" /></Relationships>
</file>