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e2cc5cfbf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e0476994f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Rixfeld,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4eccbb7424408" /><Relationship Type="http://schemas.openxmlformats.org/officeDocument/2006/relationships/numbering" Target="/word/numbering.xml" Id="R279a660569ae4ba0" /><Relationship Type="http://schemas.openxmlformats.org/officeDocument/2006/relationships/settings" Target="/word/settings.xml" Id="R147501f4c4e74d91" /><Relationship Type="http://schemas.openxmlformats.org/officeDocument/2006/relationships/image" Target="/word/media/bdd7fcbd-b80d-4271-aadb-e49e613edacf.png" Id="Rfcfe0476994f4f38" /></Relationships>
</file>