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c3eaf03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093bbeb2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 an der 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a64ee1594497" /><Relationship Type="http://schemas.openxmlformats.org/officeDocument/2006/relationships/numbering" Target="/word/numbering.xml" Id="R5704f97603df437d" /><Relationship Type="http://schemas.openxmlformats.org/officeDocument/2006/relationships/settings" Target="/word/settings.xml" Id="R2203da36771a45b4" /><Relationship Type="http://schemas.openxmlformats.org/officeDocument/2006/relationships/image" Target="/word/media/07e5ca74-9d98-44e6-8677-7fe93ccc1150.png" Id="R5b6093bbeb2a4312" /></Relationships>
</file>