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20d2307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4ab306a4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3b2d7d8e1488b" /><Relationship Type="http://schemas.openxmlformats.org/officeDocument/2006/relationships/numbering" Target="/word/numbering.xml" Id="Rb78cf631f23c4961" /><Relationship Type="http://schemas.openxmlformats.org/officeDocument/2006/relationships/settings" Target="/word/settings.xml" Id="R98a07109155e437b" /><Relationship Type="http://schemas.openxmlformats.org/officeDocument/2006/relationships/image" Target="/word/media/521547ab-4ec6-4988-9e73-737ebcf81d81.png" Id="R52ca4ab306a4401d" /></Relationships>
</file>