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2755af9da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9a8a9ede3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0456ffb6349f8" /><Relationship Type="http://schemas.openxmlformats.org/officeDocument/2006/relationships/numbering" Target="/word/numbering.xml" Id="R754d008f47c34d17" /><Relationship Type="http://schemas.openxmlformats.org/officeDocument/2006/relationships/settings" Target="/word/settings.xml" Id="Rf520cbc8550d4ca7" /><Relationship Type="http://schemas.openxmlformats.org/officeDocument/2006/relationships/image" Target="/word/media/70ddf2a8-503e-4a9e-8409-864327046a44.png" Id="Re939a8a9ede34810" /></Relationships>
</file>