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4e9ef3281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2fb4dfc57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Rogasen,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4d863b67b47c1" /><Relationship Type="http://schemas.openxmlformats.org/officeDocument/2006/relationships/numbering" Target="/word/numbering.xml" Id="R2b3f9667cca3456a" /><Relationship Type="http://schemas.openxmlformats.org/officeDocument/2006/relationships/settings" Target="/word/settings.xml" Id="R51e13d034c324f29" /><Relationship Type="http://schemas.openxmlformats.org/officeDocument/2006/relationships/image" Target="/word/media/96722aaf-d548-493a-8136-0f89f57ead01.png" Id="R1772fb4dfc57427a" /></Relationships>
</file>