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43e47fdc0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0f9955273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a2f26f5424268" /><Relationship Type="http://schemas.openxmlformats.org/officeDocument/2006/relationships/numbering" Target="/word/numbering.xml" Id="R8bed403066ff4543" /><Relationship Type="http://schemas.openxmlformats.org/officeDocument/2006/relationships/settings" Target="/word/settings.xml" Id="R3dad2400c03b42a7" /><Relationship Type="http://schemas.openxmlformats.org/officeDocument/2006/relationships/image" Target="/word/media/4cd8c76a-f891-4297-899f-6a7fc7f031be.png" Id="R0170f99552734159" /></Relationships>
</file>