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efade8f46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ed7278fd4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Rohrwang,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fb60dff4f4a7e" /><Relationship Type="http://schemas.openxmlformats.org/officeDocument/2006/relationships/numbering" Target="/word/numbering.xml" Id="Raeb81a700942445e" /><Relationship Type="http://schemas.openxmlformats.org/officeDocument/2006/relationships/settings" Target="/word/settings.xml" Id="R862ccfadaf5844ab" /><Relationship Type="http://schemas.openxmlformats.org/officeDocument/2006/relationships/image" Target="/word/media/db5ba22c-a50d-48e8-8b2b-59e97d41b3b3.png" Id="Re80ed7278fd44886" /></Relationships>
</file>