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de27be6ae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8ff4b5eec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91ad3fe6d4827" /><Relationship Type="http://schemas.openxmlformats.org/officeDocument/2006/relationships/numbering" Target="/word/numbering.xml" Id="R94ff1865b80843b8" /><Relationship Type="http://schemas.openxmlformats.org/officeDocument/2006/relationships/settings" Target="/word/settings.xml" Id="Rc0b2150ced0442c7" /><Relationship Type="http://schemas.openxmlformats.org/officeDocument/2006/relationships/image" Target="/word/media/aa06ba50-06d6-43d7-ab1b-46030b17a075.png" Id="Rb868ff4b5eec4ff0" /></Relationships>
</file>