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df0b2c40b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f2257be04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Rommersberg,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5beacd0c64188" /><Relationship Type="http://schemas.openxmlformats.org/officeDocument/2006/relationships/numbering" Target="/word/numbering.xml" Id="R599eab3babed48e4" /><Relationship Type="http://schemas.openxmlformats.org/officeDocument/2006/relationships/settings" Target="/word/settings.xml" Id="R16fdcc92ec064844" /><Relationship Type="http://schemas.openxmlformats.org/officeDocument/2006/relationships/image" Target="/word/media/5e111e1c-240c-472e-970c-649c7716f334.png" Id="Rcccf2257be044437" /></Relationships>
</file>