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77727dae9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102265e9a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810ce779d4169" /><Relationship Type="http://schemas.openxmlformats.org/officeDocument/2006/relationships/numbering" Target="/word/numbering.xml" Id="Rde37f0f431994254" /><Relationship Type="http://schemas.openxmlformats.org/officeDocument/2006/relationships/settings" Target="/word/settings.xml" Id="Rc1ec691c93e84d11" /><Relationship Type="http://schemas.openxmlformats.org/officeDocument/2006/relationships/image" Target="/word/media/8e8cac97-b043-4d41-b642-c580749bcf53.png" Id="R930102265e9a4df7" /></Relationships>
</file>