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14842518a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13502139b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Rosslings,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88c68b75c43d2" /><Relationship Type="http://schemas.openxmlformats.org/officeDocument/2006/relationships/numbering" Target="/word/numbering.xml" Id="R824e933b0de54c4d" /><Relationship Type="http://schemas.openxmlformats.org/officeDocument/2006/relationships/settings" Target="/word/settings.xml" Id="Rf3f7468bef354265" /><Relationship Type="http://schemas.openxmlformats.org/officeDocument/2006/relationships/image" Target="/word/media/62e646be-972c-485c-8f0a-aeafa189d52e.png" Id="R64513502139b46fe" /></Relationships>
</file>