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10f1caae2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ea126b517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Rotenhahn,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4a0d8bcd54e94" /><Relationship Type="http://schemas.openxmlformats.org/officeDocument/2006/relationships/numbering" Target="/word/numbering.xml" Id="R08d969d0f03c4c80" /><Relationship Type="http://schemas.openxmlformats.org/officeDocument/2006/relationships/settings" Target="/word/settings.xml" Id="Rcba9f7eb3c284a8a" /><Relationship Type="http://schemas.openxmlformats.org/officeDocument/2006/relationships/image" Target="/word/media/5f4bdfc1-14cf-4d72-929e-3154a7ea5a50.png" Id="Ra89ea126b5174a0f" /></Relationships>
</file>