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1d7cc9a58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e6b114d6e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fa394fd7145ce" /><Relationship Type="http://schemas.openxmlformats.org/officeDocument/2006/relationships/numbering" Target="/word/numbering.xml" Id="R17146897dc8b4cf3" /><Relationship Type="http://schemas.openxmlformats.org/officeDocument/2006/relationships/settings" Target="/word/settings.xml" Id="Rf818a4c138db4948" /><Relationship Type="http://schemas.openxmlformats.org/officeDocument/2006/relationships/image" Target="/word/media/bf521654-e5b2-4ea5-8c7e-5a6f61bd7f7d.png" Id="R792e6b114d6e419a" /></Relationships>
</file>