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036e5a5c9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7e8a0d2951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Rottenmann,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9a415932540e6" /><Relationship Type="http://schemas.openxmlformats.org/officeDocument/2006/relationships/numbering" Target="/word/numbering.xml" Id="R68144787517f4175" /><Relationship Type="http://schemas.openxmlformats.org/officeDocument/2006/relationships/settings" Target="/word/settings.xml" Id="R5ba380b96ff24b7f" /><Relationship Type="http://schemas.openxmlformats.org/officeDocument/2006/relationships/image" Target="/word/media/596debe8-79ec-4d1d-bf53-d2bfb0e3f4e2.png" Id="Rdf7e8a0d29514254" /></Relationships>
</file>