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3a147d2d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cd74ef83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42160a09c4bc5" /><Relationship Type="http://schemas.openxmlformats.org/officeDocument/2006/relationships/numbering" Target="/word/numbering.xml" Id="Rdf6b66fdb1414805" /><Relationship Type="http://schemas.openxmlformats.org/officeDocument/2006/relationships/settings" Target="/word/settings.xml" Id="Raa57ef876973442c" /><Relationship Type="http://schemas.openxmlformats.org/officeDocument/2006/relationships/image" Target="/word/media/dc6812f9-da46-4d14-ba50-5f577784af24.png" Id="R03d4cd74ef8341d8" /></Relationships>
</file>