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0c37781e0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e31ae2555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3f5bd608e425a" /><Relationship Type="http://schemas.openxmlformats.org/officeDocument/2006/relationships/numbering" Target="/word/numbering.xml" Id="R9851d0a2ccac4620" /><Relationship Type="http://schemas.openxmlformats.org/officeDocument/2006/relationships/settings" Target="/word/settings.xml" Id="R616859b961e64ada" /><Relationship Type="http://schemas.openxmlformats.org/officeDocument/2006/relationships/image" Target="/word/media/ea7676f6-a980-4628-81b0-143cf7331d9c.png" Id="Rc6ee31ae25554ea2" /></Relationships>
</file>