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06a188c85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cd825858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81f49b5a249f2" /><Relationship Type="http://schemas.openxmlformats.org/officeDocument/2006/relationships/numbering" Target="/word/numbering.xml" Id="R46ac6e0e0ed24a51" /><Relationship Type="http://schemas.openxmlformats.org/officeDocument/2006/relationships/settings" Target="/word/settings.xml" Id="R82aa35ba0f7f4ffb" /><Relationship Type="http://schemas.openxmlformats.org/officeDocument/2006/relationships/image" Target="/word/media/05fbbbd5-9c5c-4ac5-a245-70aab3e80334.png" Id="R0579cd8258584234" /></Relationships>
</file>