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35d4ee9c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65e56c3c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fbfcddc84a18" /><Relationship Type="http://schemas.openxmlformats.org/officeDocument/2006/relationships/numbering" Target="/word/numbering.xml" Id="R5cf6e9494a4d4b70" /><Relationship Type="http://schemas.openxmlformats.org/officeDocument/2006/relationships/settings" Target="/word/settings.xml" Id="R906b06ca6c5149e9" /><Relationship Type="http://schemas.openxmlformats.org/officeDocument/2006/relationships/image" Target="/word/media/b3d0601c-08d6-4a9e-b9a3-9034f6715072.png" Id="R2de565e56c3c4358" /></Relationships>
</file>