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3a71f9c3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9afea4652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Ruhlerfeld,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eade1e4cd4369" /><Relationship Type="http://schemas.openxmlformats.org/officeDocument/2006/relationships/numbering" Target="/word/numbering.xml" Id="R7d95ed8693f84924" /><Relationship Type="http://schemas.openxmlformats.org/officeDocument/2006/relationships/settings" Target="/word/settings.xml" Id="R57d4639c3edb46db" /><Relationship Type="http://schemas.openxmlformats.org/officeDocument/2006/relationships/image" Target="/word/media/a8c66118-9df7-4e1a-8f62-216f10f314e7.png" Id="Ra099afea46524f2f" /></Relationships>
</file>