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0663e271f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db9e6da92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74672210d4322" /><Relationship Type="http://schemas.openxmlformats.org/officeDocument/2006/relationships/numbering" Target="/word/numbering.xml" Id="R77002f7cacd64ecc" /><Relationship Type="http://schemas.openxmlformats.org/officeDocument/2006/relationships/settings" Target="/word/settings.xml" Id="Rd49101775da04af9" /><Relationship Type="http://schemas.openxmlformats.org/officeDocument/2006/relationships/image" Target="/word/media/12b22c36-f696-44aa-b398-e0442b5f2df9.png" Id="R6d8db9e6da9244e8" /></Relationships>
</file>