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adfc60dbe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11d80704a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Ruppertshutten,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a082ef0ce4cdd" /><Relationship Type="http://schemas.openxmlformats.org/officeDocument/2006/relationships/numbering" Target="/word/numbering.xml" Id="R508e5da2cda14c22" /><Relationship Type="http://schemas.openxmlformats.org/officeDocument/2006/relationships/settings" Target="/word/settings.xml" Id="R4b66110d05d248db" /><Relationship Type="http://schemas.openxmlformats.org/officeDocument/2006/relationships/image" Target="/word/media/e65db7d8-f6cb-46fb-9a66-0b8a59068f26.png" Id="Re9811d80704a47b7" /></Relationships>
</file>