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b51368444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b913ff82d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00b5b33414cab" /><Relationship Type="http://schemas.openxmlformats.org/officeDocument/2006/relationships/numbering" Target="/word/numbering.xml" Id="Rb58ee9c57c85411a" /><Relationship Type="http://schemas.openxmlformats.org/officeDocument/2006/relationships/settings" Target="/word/settings.xml" Id="R6524abbde60d4b5b" /><Relationship Type="http://schemas.openxmlformats.org/officeDocument/2006/relationships/image" Target="/word/media/9806d10b-c5a6-45df-9a29-5b6b1e83c3f2.png" Id="Ra45b913ff82d4bf6" /></Relationships>
</file>