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b89d60eae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5132bd7d1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6997133d44a5" /><Relationship Type="http://schemas.openxmlformats.org/officeDocument/2006/relationships/numbering" Target="/word/numbering.xml" Id="R19bcf9d61e6d4950" /><Relationship Type="http://schemas.openxmlformats.org/officeDocument/2006/relationships/settings" Target="/word/settings.xml" Id="R30c5b0c0e87a42df" /><Relationship Type="http://schemas.openxmlformats.org/officeDocument/2006/relationships/image" Target="/word/media/6d492a9a-5e39-44a5-b0ae-8d9970bb67e7.png" Id="Rdf45132bd7d147e9" /></Relationships>
</file>