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376a860c3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7c7541afa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Sacka,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d839eab784833" /><Relationship Type="http://schemas.openxmlformats.org/officeDocument/2006/relationships/numbering" Target="/word/numbering.xml" Id="R883bd80cd8f840df" /><Relationship Type="http://schemas.openxmlformats.org/officeDocument/2006/relationships/settings" Target="/word/settings.xml" Id="Raab9a8adb6ab4d67" /><Relationship Type="http://schemas.openxmlformats.org/officeDocument/2006/relationships/image" Target="/word/media/fd39f318-a76b-4e9d-97ea-37d7a0c451fa.png" Id="R19d7c7541afa4e0f" /></Relationships>
</file>