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40242e7b4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ecf8d2d7a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Sandesneben,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130db890d4b1e" /><Relationship Type="http://schemas.openxmlformats.org/officeDocument/2006/relationships/numbering" Target="/word/numbering.xml" Id="Ra0fe2f148ff3485c" /><Relationship Type="http://schemas.openxmlformats.org/officeDocument/2006/relationships/settings" Target="/word/settings.xml" Id="Rc1ca3a4ffd084c6f" /><Relationship Type="http://schemas.openxmlformats.org/officeDocument/2006/relationships/image" Target="/word/media/cd456238-7190-4a63-9fba-564ea879f35d.png" Id="R20decf8d2d7a498a" /></Relationships>
</file>