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0194b65e6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864c38640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Sandforde,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ccac2b5d94f60" /><Relationship Type="http://schemas.openxmlformats.org/officeDocument/2006/relationships/numbering" Target="/word/numbering.xml" Id="R8590e70f152e4147" /><Relationship Type="http://schemas.openxmlformats.org/officeDocument/2006/relationships/settings" Target="/word/settings.xml" Id="Rdb90e418dbfc4512" /><Relationship Type="http://schemas.openxmlformats.org/officeDocument/2006/relationships/image" Target="/word/media/54bc664a-0df8-4830-a664-1271c72272ee.png" Id="R14a864c3864043fd" /></Relationships>
</file>