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218f06450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18a5ccf3d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fc005326848e2" /><Relationship Type="http://schemas.openxmlformats.org/officeDocument/2006/relationships/numbering" Target="/word/numbering.xml" Id="R1dd3aede5c7e4f22" /><Relationship Type="http://schemas.openxmlformats.org/officeDocument/2006/relationships/settings" Target="/word/settings.xml" Id="R222925d0a12140ce" /><Relationship Type="http://schemas.openxmlformats.org/officeDocument/2006/relationships/image" Target="/word/media/f811feb9-3f59-40ee-b40c-f32b54a7f96f.png" Id="R87f18a5ccf3d4848" /></Relationships>
</file>