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461164d9f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f1a683291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Sandtange,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44f9c24e436d" /><Relationship Type="http://schemas.openxmlformats.org/officeDocument/2006/relationships/numbering" Target="/word/numbering.xml" Id="Rfc31fd67c75f452c" /><Relationship Type="http://schemas.openxmlformats.org/officeDocument/2006/relationships/settings" Target="/word/settings.xml" Id="Ra5cfab0fce4a4150" /><Relationship Type="http://schemas.openxmlformats.org/officeDocument/2006/relationships/image" Target="/word/media/dcb1b418-c4d5-4e59-88f4-6101f92cc0ab.png" Id="R208f1a6832914c7c" /></Relationships>
</file>