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765cb62a3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9f5eef22a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6e52c6a1c4825" /><Relationship Type="http://schemas.openxmlformats.org/officeDocument/2006/relationships/numbering" Target="/word/numbering.xml" Id="R4f085bf6da2d490c" /><Relationship Type="http://schemas.openxmlformats.org/officeDocument/2006/relationships/settings" Target="/word/settings.xml" Id="R2beb4ed28a3f487d" /><Relationship Type="http://schemas.openxmlformats.org/officeDocument/2006/relationships/image" Target="/word/media/122cf2c8-34d4-4a70-9520-10f95f12ba23.png" Id="Rd449f5eef22a4556" /></Relationships>
</file>