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c9a8d0026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991b08898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Anton,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ae4b7bc4e4d74" /><Relationship Type="http://schemas.openxmlformats.org/officeDocument/2006/relationships/numbering" Target="/word/numbering.xml" Id="R8d4c60cebd2e4a74" /><Relationship Type="http://schemas.openxmlformats.org/officeDocument/2006/relationships/settings" Target="/word/settings.xml" Id="Raceea830d34c4218" /><Relationship Type="http://schemas.openxmlformats.org/officeDocument/2006/relationships/image" Target="/word/media/8bb65585-06bc-4f2a-a47c-46e15332add7.png" Id="R64b991b0889849f2" /></Relationships>
</file>