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a4bb5f962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072eeedae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3e3d3ddae4728" /><Relationship Type="http://schemas.openxmlformats.org/officeDocument/2006/relationships/numbering" Target="/word/numbering.xml" Id="R93c311882f9a4eab" /><Relationship Type="http://schemas.openxmlformats.org/officeDocument/2006/relationships/settings" Target="/word/settings.xml" Id="R979136af01894f03" /><Relationship Type="http://schemas.openxmlformats.org/officeDocument/2006/relationships/image" Target="/word/media/8856ffd9-d8ad-4de8-ae2b-fd8380b6faf7.png" Id="Rd86072eeedae4109" /></Relationships>
</file>