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78228baa3540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b75bb2070548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Sattelmannsburg,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7e2917ac4542ff" /><Relationship Type="http://schemas.openxmlformats.org/officeDocument/2006/relationships/numbering" Target="/word/numbering.xml" Id="R9145a4a3a4634b91" /><Relationship Type="http://schemas.openxmlformats.org/officeDocument/2006/relationships/settings" Target="/word/settings.xml" Id="R88dede1aecc64dd0" /><Relationship Type="http://schemas.openxmlformats.org/officeDocument/2006/relationships/image" Target="/word/media/64105f83-cc45-4bb2-825d-84d744a368c0.png" Id="R5eb75bb2070548e8" /></Relationships>
</file>