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66d2ea422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7f455e37c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Schaafheim,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72dd4fef44374" /><Relationship Type="http://schemas.openxmlformats.org/officeDocument/2006/relationships/numbering" Target="/word/numbering.xml" Id="R55883e4b517a4758" /><Relationship Type="http://schemas.openxmlformats.org/officeDocument/2006/relationships/settings" Target="/word/settings.xml" Id="R19fbce5f64a34a30" /><Relationship Type="http://schemas.openxmlformats.org/officeDocument/2006/relationships/image" Target="/word/media/04125fac-373b-4642-925d-703a41f68e96.png" Id="R1137f455e37c43b0" /></Relationships>
</file>