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4d7ff9030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d699d9c8b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Schachtrup,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25aeb0d304e9f" /><Relationship Type="http://schemas.openxmlformats.org/officeDocument/2006/relationships/numbering" Target="/word/numbering.xml" Id="Rc1ce64c2b7564de4" /><Relationship Type="http://schemas.openxmlformats.org/officeDocument/2006/relationships/settings" Target="/word/settings.xml" Id="R3c188b7a69344712" /><Relationship Type="http://schemas.openxmlformats.org/officeDocument/2006/relationships/image" Target="/word/media/0f350a01-551c-461c-93b7-dae498c73f85.png" Id="Raf3d699d9c8b4d9c" /></Relationships>
</file>