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66fe66fd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e37aba786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f20b0b7f14291" /><Relationship Type="http://schemas.openxmlformats.org/officeDocument/2006/relationships/numbering" Target="/word/numbering.xml" Id="R3477e0d6fc814ec5" /><Relationship Type="http://schemas.openxmlformats.org/officeDocument/2006/relationships/settings" Target="/word/settings.xml" Id="R311985c76c6548b8" /><Relationship Type="http://schemas.openxmlformats.org/officeDocument/2006/relationships/image" Target="/word/media/f8e36d2e-589e-4159-8d4f-516c47aa51ec.png" Id="R6aee37aba7864184" /></Relationships>
</file>