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8ffb4396d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34d95951e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Schallsingen,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1c4eb7f247dd" /><Relationship Type="http://schemas.openxmlformats.org/officeDocument/2006/relationships/numbering" Target="/word/numbering.xml" Id="Rbbd599ab8aad4ec3" /><Relationship Type="http://schemas.openxmlformats.org/officeDocument/2006/relationships/settings" Target="/word/settings.xml" Id="Ra85444f46a5b45cb" /><Relationship Type="http://schemas.openxmlformats.org/officeDocument/2006/relationships/image" Target="/word/media/4c0fbdb8-c4f4-47a1-b9c6-23c895717509.png" Id="R82634d95951e46bb" /></Relationships>
</file>