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c2488dbbf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eec747c6e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Schamlesberg,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d80c407d44824" /><Relationship Type="http://schemas.openxmlformats.org/officeDocument/2006/relationships/numbering" Target="/word/numbering.xml" Id="R7b333931945e48b4" /><Relationship Type="http://schemas.openxmlformats.org/officeDocument/2006/relationships/settings" Target="/word/settings.xml" Id="R3ec1890d5e6b461d" /><Relationship Type="http://schemas.openxmlformats.org/officeDocument/2006/relationships/image" Target="/word/media/e68c1bb4-7a8c-47d3-afc5-2170cf67cfff.png" Id="R5c4eec747c6e458b" /></Relationships>
</file>