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3bc4179fa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7b37b1ce8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Scheidingen,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3986de1d94989" /><Relationship Type="http://schemas.openxmlformats.org/officeDocument/2006/relationships/numbering" Target="/word/numbering.xml" Id="Re0266a10d050429f" /><Relationship Type="http://schemas.openxmlformats.org/officeDocument/2006/relationships/settings" Target="/word/settings.xml" Id="Raadc082b16a04efb" /><Relationship Type="http://schemas.openxmlformats.org/officeDocument/2006/relationships/image" Target="/word/media/027a248d-8cfc-4b62-b4bd-17546ffebf9a.png" Id="R2147b37b1ce848d4" /></Relationships>
</file>