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44cbb6b6d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03953cc0b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Schemmen,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5fc81024b427a" /><Relationship Type="http://schemas.openxmlformats.org/officeDocument/2006/relationships/numbering" Target="/word/numbering.xml" Id="R78bf97080fc44dda" /><Relationship Type="http://schemas.openxmlformats.org/officeDocument/2006/relationships/settings" Target="/word/settings.xml" Id="R88bea255d8b64e5c" /><Relationship Type="http://schemas.openxmlformats.org/officeDocument/2006/relationships/image" Target="/word/media/28d4451e-9cf5-44e9-a122-a2eb4c1532ac.png" Id="R77603953cc0b4a05" /></Relationships>
</file>