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0b63cb4fe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9c777de8e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Schermau,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36a5ddd1948c5" /><Relationship Type="http://schemas.openxmlformats.org/officeDocument/2006/relationships/numbering" Target="/word/numbering.xml" Id="Rbab35c6fe518487a" /><Relationship Type="http://schemas.openxmlformats.org/officeDocument/2006/relationships/settings" Target="/word/settings.xml" Id="Re2c2042fdb8e4282" /><Relationship Type="http://schemas.openxmlformats.org/officeDocument/2006/relationships/image" Target="/word/media/4cf919d4-c86d-43b8-96e3-ce934d15a6ea.png" Id="R7f29c777de8e41e5" /></Relationships>
</file>