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2f43769c3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85951140b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d88364a6241ec" /><Relationship Type="http://schemas.openxmlformats.org/officeDocument/2006/relationships/numbering" Target="/word/numbering.xml" Id="Rb74d01f68b2841eb" /><Relationship Type="http://schemas.openxmlformats.org/officeDocument/2006/relationships/settings" Target="/word/settings.xml" Id="Rf5908b4d2ff8490a" /><Relationship Type="http://schemas.openxmlformats.org/officeDocument/2006/relationships/image" Target="/word/media/829ac89c-aa52-4f12-a3dc-f70aba92b1d6.png" Id="R81685951140b46c7" /></Relationships>
</file>