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2a93081e5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24d3e73e2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Schimmelhof,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c93412f5849a0" /><Relationship Type="http://schemas.openxmlformats.org/officeDocument/2006/relationships/numbering" Target="/word/numbering.xml" Id="Rb6c3d1bc4cce40b6" /><Relationship Type="http://schemas.openxmlformats.org/officeDocument/2006/relationships/settings" Target="/word/settings.xml" Id="Ra5f73a80549443f8" /><Relationship Type="http://schemas.openxmlformats.org/officeDocument/2006/relationships/image" Target="/word/media/ef181bf5-9749-48aa-8b00-4f9f1cb58bc0.png" Id="Rfa624d3e73e24f44" /></Relationships>
</file>