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bc5314c2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088ae6549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Schlachtenhaus,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95bee17ad44ab" /><Relationship Type="http://schemas.openxmlformats.org/officeDocument/2006/relationships/numbering" Target="/word/numbering.xml" Id="Read5858e536549d1" /><Relationship Type="http://schemas.openxmlformats.org/officeDocument/2006/relationships/settings" Target="/word/settings.xml" Id="R1e4124837bb94c5b" /><Relationship Type="http://schemas.openxmlformats.org/officeDocument/2006/relationships/image" Target="/word/media/71b69925-5fcd-458c-92bf-60da17ffc311.png" Id="R9d9088ae65494e1f" /></Relationships>
</file>