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d1146ef91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21fc1851e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Schlagsulsdorf,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7d6ce2b3245d9" /><Relationship Type="http://schemas.openxmlformats.org/officeDocument/2006/relationships/numbering" Target="/word/numbering.xml" Id="Rbdb0e305ec1d4cf7" /><Relationship Type="http://schemas.openxmlformats.org/officeDocument/2006/relationships/settings" Target="/word/settings.xml" Id="R11d6d88385524d60" /><Relationship Type="http://schemas.openxmlformats.org/officeDocument/2006/relationships/image" Target="/word/media/1342e852-cd93-410f-90b0-c423b0484635.png" Id="Rc9221fc1851e485c" /></Relationships>
</file>