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870e2596b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28d6bd4d1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Schlangenhauser,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b3e17d3734bac" /><Relationship Type="http://schemas.openxmlformats.org/officeDocument/2006/relationships/numbering" Target="/word/numbering.xml" Id="R589216f4843f4900" /><Relationship Type="http://schemas.openxmlformats.org/officeDocument/2006/relationships/settings" Target="/word/settings.xml" Id="R2c47783873db48db" /><Relationship Type="http://schemas.openxmlformats.org/officeDocument/2006/relationships/image" Target="/word/media/a5f4e940-05dd-495e-a07d-de8e9d02ae9c.png" Id="Rcc828d6bd4d14251" /></Relationships>
</file>