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dc11943e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9618e53b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c54bc302455b" /><Relationship Type="http://schemas.openxmlformats.org/officeDocument/2006/relationships/numbering" Target="/word/numbering.xml" Id="Ra37ec9d3449f43a0" /><Relationship Type="http://schemas.openxmlformats.org/officeDocument/2006/relationships/settings" Target="/word/settings.xml" Id="R9960a89607d0435a" /><Relationship Type="http://schemas.openxmlformats.org/officeDocument/2006/relationships/image" Target="/word/media/41ee079b-cea6-4a97-92b6-396058e32d70.png" Id="Rd5269618e53b44e7" /></Relationships>
</file>