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94c0175de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7761fc6d7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Schlipfhalden,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1e6acf0fa4118" /><Relationship Type="http://schemas.openxmlformats.org/officeDocument/2006/relationships/numbering" Target="/word/numbering.xml" Id="R7e0008a3bcd94cd9" /><Relationship Type="http://schemas.openxmlformats.org/officeDocument/2006/relationships/settings" Target="/word/settings.xml" Id="Re2747ed6e8b74df3" /><Relationship Type="http://schemas.openxmlformats.org/officeDocument/2006/relationships/image" Target="/word/media/df58a541-7c4b-480c-98ab-bf81aa031e7c.png" Id="Rb837761fc6d740d7" /></Relationships>
</file>