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5226b45f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6589969be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Schmalenbruch,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1c3f70d884971" /><Relationship Type="http://schemas.openxmlformats.org/officeDocument/2006/relationships/numbering" Target="/word/numbering.xml" Id="R1d48ba9b3b504afa" /><Relationship Type="http://schemas.openxmlformats.org/officeDocument/2006/relationships/settings" Target="/word/settings.xml" Id="Rd427a0371d944a35" /><Relationship Type="http://schemas.openxmlformats.org/officeDocument/2006/relationships/image" Target="/word/media/6e723801-ceae-4bae-a5ab-116967c754c4.png" Id="R9596589969be4ae3" /></Relationships>
</file>